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446B5">
              <w:rPr>
                <w:rFonts w:cs="Arial"/>
                <w:b/>
                <w:sz w:val="20"/>
                <w:szCs w:val="20"/>
              </w:rPr>
            </w:r>
            <w:r w:rsidR="002446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FD264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1CF9">
              <w:rPr>
                <w:rFonts w:cs="Arial"/>
                <w:b/>
                <w:sz w:val="20"/>
                <w:szCs w:val="20"/>
              </w:rPr>
              <w:t>10/17/2023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446B5">
              <w:rPr>
                <w:rFonts w:cs="Arial"/>
                <w:b/>
                <w:sz w:val="20"/>
                <w:szCs w:val="20"/>
              </w:rPr>
            </w:r>
            <w:r w:rsidR="002446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76FFE5D" w14:textId="77777777" w:rsidR="003B61D3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b/>
                <w:sz w:val="20"/>
                <w:szCs w:val="20"/>
              </w:rPr>
              <w:t>CSA - 4 Hammond Ranch Fire Zone</w:t>
            </w:r>
          </w:p>
          <w:p w14:paraId="1D82EB41" w14:textId="794D5983" w:rsidR="00593663" w:rsidRPr="004E6635" w:rsidRDefault="00354EA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38274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3B61D3">
              <w:rPr>
                <w:rFonts w:cs="Arial"/>
                <w:b/>
                <w:noProof/>
                <w:sz w:val="20"/>
                <w:szCs w:val="20"/>
              </w:rPr>
              <w:t xml:space="preserve"> DEPUTY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 xml:space="preserve">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02E286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sz w:val="20"/>
                <w:szCs w:val="20"/>
              </w:rPr>
              <w:t xml:space="preserve">On or about </w:t>
            </w:r>
            <w:r w:rsidR="00A059F3">
              <w:rPr>
                <w:rFonts w:cs="Arial"/>
                <w:sz w:val="20"/>
                <w:szCs w:val="20"/>
              </w:rPr>
              <w:t>April 18,</w:t>
            </w:r>
            <w:r w:rsidR="003B61D3">
              <w:rPr>
                <w:rFonts w:cs="Arial"/>
                <w:sz w:val="20"/>
                <w:szCs w:val="20"/>
              </w:rPr>
              <w:t xml:space="preserve"> 202</w:t>
            </w:r>
            <w:r w:rsidR="00A059F3">
              <w:rPr>
                <w:rFonts w:cs="Arial"/>
                <w:sz w:val="20"/>
                <w:szCs w:val="20"/>
              </w:rPr>
              <w:t>3</w:t>
            </w:r>
            <w:r w:rsidR="003B61D3">
              <w:rPr>
                <w:rFonts w:cs="Arial"/>
                <w:sz w:val="20"/>
                <w:szCs w:val="20"/>
              </w:rPr>
              <w:t>, t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he CSA-4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Board</w:t>
            </w:r>
            <w:r w:rsidR="00013652">
              <w:rPr>
                <w:rFonts w:cs="Arial"/>
                <w:noProof/>
                <w:sz w:val="20"/>
                <w:szCs w:val="20"/>
              </w:rPr>
              <w:t xml:space="preserve"> of Directors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approved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Hammond Ranch Fire Zone </w:t>
            </w:r>
            <w:r w:rsidR="003B61D3">
              <w:rPr>
                <w:rFonts w:cs="Arial"/>
                <w:noProof/>
                <w:sz w:val="20"/>
                <w:szCs w:val="20"/>
              </w:rPr>
              <w:t>to apply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for a Volunteer Fire Capacity (VFC) grant opportunity from the California Department of Forestry and Fire Protection in the amount of $</w:t>
            </w:r>
            <w:r w:rsidR="00B36B7F">
              <w:rPr>
                <w:rFonts w:cs="Arial"/>
                <w:noProof/>
                <w:sz w:val="20"/>
                <w:szCs w:val="20"/>
              </w:rPr>
              <w:t>13,711.64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to purchase </w:t>
            </w:r>
            <w:r w:rsidR="00A059F3">
              <w:rPr>
                <w:rFonts w:cs="Arial"/>
                <w:noProof/>
                <w:sz w:val="20"/>
                <w:szCs w:val="20"/>
              </w:rPr>
              <w:t xml:space="preserve">Wildland </w:t>
            </w:r>
            <w:r w:rsidR="004F4464">
              <w:rPr>
                <w:rFonts w:cs="Arial"/>
                <w:noProof/>
                <w:sz w:val="20"/>
                <w:szCs w:val="20"/>
              </w:rPr>
              <w:t>gear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. CSA-4 Hammond Ranch Fire Zone applied for this grant in </w:t>
            </w:r>
            <w:r w:rsidR="004F4464">
              <w:rPr>
                <w:rFonts w:cs="Arial"/>
                <w:noProof/>
                <w:sz w:val="20"/>
                <w:szCs w:val="20"/>
              </w:rPr>
              <w:t>April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202</w:t>
            </w:r>
            <w:r w:rsidR="004F4464">
              <w:rPr>
                <w:rFonts w:cs="Arial"/>
                <w:noProof/>
                <w:sz w:val="20"/>
                <w:szCs w:val="20"/>
              </w:rPr>
              <w:t>3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, and was recently notified that this project was selected for funding in the amount of $</w:t>
            </w:r>
            <w:r w:rsidR="004F4464">
              <w:rPr>
                <w:rFonts w:cs="Arial"/>
                <w:noProof/>
                <w:sz w:val="20"/>
                <w:szCs w:val="20"/>
              </w:rPr>
              <w:t>6,855.82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. The VFC Grant requires that 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CSA - 4 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Hammond Ranch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Fire Zone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spend the $</w:t>
            </w:r>
            <w:r w:rsidR="00B36B7F">
              <w:rPr>
                <w:rFonts w:cs="Arial"/>
                <w:noProof/>
                <w:sz w:val="20"/>
                <w:szCs w:val="20"/>
              </w:rPr>
              <w:t>13,711.64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to get the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additional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$</w:t>
            </w:r>
            <w:r w:rsidR="00B36B7F">
              <w:rPr>
                <w:rFonts w:cs="Arial"/>
                <w:noProof/>
                <w:sz w:val="20"/>
                <w:szCs w:val="20"/>
              </w:rPr>
              <w:t>6,855.82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reimbursed</w:t>
            </w:r>
            <w:r w:rsidR="00985150">
              <w:rPr>
                <w:rFonts w:cs="Arial"/>
                <w:noProof/>
                <w:sz w:val="20"/>
                <w:szCs w:val="20"/>
              </w:rPr>
              <w:t xml:space="preserve"> after purchase has been made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6B5">
              <w:rPr>
                <w:rFonts w:cs="Arial"/>
                <w:sz w:val="18"/>
                <w:szCs w:val="18"/>
              </w:rPr>
            </w:r>
            <w:r w:rsidR="002446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6E584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6B5">
              <w:rPr>
                <w:rFonts w:cs="Arial"/>
                <w:sz w:val="18"/>
                <w:szCs w:val="18"/>
              </w:rPr>
            </w:r>
            <w:r w:rsidR="002446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80C74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CF9">
              <w:rPr>
                <w:rFonts w:cs="Arial"/>
                <w:noProof/>
                <w:sz w:val="18"/>
                <w:szCs w:val="18"/>
              </w:rPr>
              <w:t>6,855.82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E9CB1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9EA">
              <w:rPr>
                <w:rFonts w:cs="Arial"/>
                <w:noProof/>
                <w:sz w:val="18"/>
                <w:szCs w:val="18"/>
              </w:rPr>
              <w:t>2551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76900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9EA">
              <w:rPr>
                <w:rFonts w:cs="Arial"/>
                <w:noProof/>
                <w:sz w:val="18"/>
                <w:szCs w:val="18"/>
              </w:rPr>
              <w:t>Hammond Ranc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6F9FD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7E03">
              <w:rPr>
                <w:rFonts w:cs="Arial"/>
                <w:sz w:val="18"/>
                <w:szCs w:val="18"/>
              </w:rPr>
              <w:t>204035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1AD0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61D3">
              <w:rPr>
                <w:rFonts w:cs="Arial"/>
                <w:noProof/>
                <w:sz w:val="18"/>
                <w:szCs w:val="18"/>
              </w:rPr>
              <w:t>Hammond Ranch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C638B4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4AC61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6B5">
              <w:rPr>
                <w:rFonts w:cs="Arial"/>
                <w:sz w:val="18"/>
                <w:szCs w:val="18"/>
              </w:rPr>
            </w:r>
            <w:r w:rsidR="002446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446B5">
              <w:rPr>
                <w:rFonts w:cs="Arial"/>
                <w:sz w:val="18"/>
                <w:szCs w:val="18"/>
              </w:rPr>
            </w:r>
            <w:r w:rsidR="002446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3274B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9EA" w:rsidRPr="004739EA">
              <w:rPr>
                <w:rFonts w:cs="Arial"/>
                <w:noProof/>
              </w:rPr>
              <w:t xml:space="preserve">For the </w:t>
            </w:r>
            <w:r w:rsidR="003B61D3">
              <w:rPr>
                <w:rFonts w:cs="Arial"/>
                <w:noProof/>
              </w:rPr>
              <w:t xml:space="preserve">CSA - 4 </w:t>
            </w:r>
            <w:r w:rsidR="004739EA" w:rsidRPr="004739EA">
              <w:rPr>
                <w:rFonts w:cs="Arial"/>
                <w:noProof/>
              </w:rPr>
              <w:t>Board</w:t>
            </w:r>
            <w:r w:rsidR="00013652">
              <w:rPr>
                <w:rFonts w:cs="Arial"/>
                <w:noProof/>
              </w:rPr>
              <w:t xml:space="preserve"> of Directors</w:t>
            </w:r>
            <w:r w:rsidR="004739EA" w:rsidRPr="004739EA">
              <w:rPr>
                <w:rFonts w:cs="Arial"/>
                <w:noProof/>
              </w:rPr>
              <w:t xml:space="preserve"> to please adopt the attached Resolution</w:t>
            </w:r>
            <w:r w:rsidR="00430BCC">
              <w:rPr>
                <w:rFonts w:cs="Arial"/>
                <w:noProof/>
              </w:rPr>
              <w:t>, between Siskiyou County Service Area No. 4 Hammond Ranch Zone and the California Department of Forestry and Fire Protection (Cal Fire)</w:t>
            </w:r>
            <w:r w:rsidR="004739EA" w:rsidRPr="004739EA">
              <w:rPr>
                <w:rFonts w:cs="Arial"/>
                <w:noProof/>
              </w:rPr>
              <w:t xml:space="preserve"> and authorize County Fire Warden Darryl A. Laws to execute the VF</w:t>
            </w:r>
            <w:r w:rsidR="00E06A6D">
              <w:rPr>
                <w:rFonts w:cs="Arial"/>
                <w:noProof/>
              </w:rPr>
              <w:t>C</w:t>
            </w:r>
            <w:r w:rsidR="004739EA" w:rsidRPr="004739EA">
              <w:rPr>
                <w:rFonts w:cs="Arial"/>
                <w:noProof/>
              </w:rPr>
              <w:t xml:space="preserve"> Agreement in the amount of $</w:t>
            </w:r>
            <w:r w:rsidR="00331CF9">
              <w:rPr>
                <w:rFonts w:cs="Arial"/>
                <w:noProof/>
              </w:rPr>
              <w:t>6,855.82</w:t>
            </w:r>
            <w:r w:rsidR="00013652">
              <w:rPr>
                <w:rFonts w:cs="Arial"/>
                <w:noProof/>
              </w:rPr>
              <w:t>. As well as</w:t>
            </w:r>
            <w:r w:rsidR="00D47E03">
              <w:rPr>
                <w:rFonts w:cs="Arial"/>
                <w:noProof/>
              </w:rPr>
              <w:t xml:space="preserve"> </w:t>
            </w:r>
            <w:r w:rsidR="00013652">
              <w:rPr>
                <w:rFonts w:cs="Arial"/>
                <w:noProof/>
              </w:rPr>
              <w:t>the</w:t>
            </w:r>
            <w:r w:rsidR="00D47E03">
              <w:rPr>
                <w:rFonts w:cs="Arial"/>
                <w:noProof/>
              </w:rPr>
              <w:t xml:space="preserve"> authoriz</w:t>
            </w:r>
            <w:r w:rsidR="00013652">
              <w:rPr>
                <w:rFonts w:cs="Arial"/>
                <w:noProof/>
              </w:rPr>
              <w:t>ation</w:t>
            </w:r>
            <w:r w:rsidR="00D47E03">
              <w:rPr>
                <w:rFonts w:cs="Arial"/>
                <w:noProof/>
              </w:rPr>
              <w:t xml:space="preserve"> </w:t>
            </w:r>
            <w:r w:rsidR="00013652">
              <w:rPr>
                <w:rFonts w:cs="Arial"/>
                <w:noProof/>
              </w:rPr>
              <w:t>for the</w:t>
            </w:r>
            <w:r w:rsidR="00D47E03">
              <w:rPr>
                <w:rFonts w:cs="Arial"/>
                <w:noProof/>
              </w:rPr>
              <w:t xml:space="preserve"> </w:t>
            </w:r>
            <w:r w:rsidR="003B61D3">
              <w:rPr>
                <w:rFonts w:cs="Arial"/>
                <w:noProof/>
              </w:rPr>
              <w:t>A</w:t>
            </w:r>
            <w:r w:rsidR="00D47E03">
              <w:rPr>
                <w:rFonts w:cs="Arial"/>
                <w:noProof/>
              </w:rPr>
              <w:t>uditor to establish budget</w:t>
            </w:r>
            <w:r w:rsidR="003B61D3">
              <w:rPr>
                <w:rFonts w:cs="Arial"/>
                <w:noProof/>
              </w:rPr>
              <w:t xml:space="preserve"> for this project</w:t>
            </w:r>
            <w:r w:rsidR="00013652">
              <w:rPr>
                <w:rFonts w:cs="Arial"/>
                <w:noProof/>
              </w:rPr>
              <w:t>.</w:t>
            </w:r>
            <w:r w:rsidR="002446B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652"/>
    <w:rsid w:val="0007686D"/>
    <w:rsid w:val="00096E88"/>
    <w:rsid w:val="000A484E"/>
    <w:rsid w:val="000D6B91"/>
    <w:rsid w:val="001F3E19"/>
    <w:rsid w:val="001F4378"/>
    <w:rsid w:val="00212F2B"/>
    <w:rsid w:val="002348D8"/>
    <w:rsid w:val="002446B5"/>
    <w:rsid w:val="002677F3"/>
    <w:rsid w:val="00270599"/>
    <w:rsid w:val="00280060"/>
    <w:rsid w:val="0029655A"/>
    <w:rsid w:val="002A08C1"/>
    <w:rsid w:val="00331CF9"/>
    <w:rsid w:val="00347C49"/>
    <w:rsid w:val="0035119D"/>
    <w:rsid w:val="00351A8D"/>
    <w:rsid w:val="00354EA3"/>
    <w:rsid w:val="003761D4"/>
    <w:rsid w:val="00396C4B"/>
    <w:rsid w:val="003B61D3"/>
    <w:rsid w:val="00405BE2"/>
    <w:rsid w:val="004200BE"/>
    <w:rsid w:val="004242AC"/>
    <w:rsid w:val="00430BCC"/>
    <w:rsid w:val="00441197"/>
    <w:rsid w:val="004433C6"/>
    <w:rsid w:val="004739EA"/>
    <w:rsid w:val="004C3523"/>
    <w:rsid w:val="004E6635"/>
    <w:rsid w:val="004F4464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5150"/>
    <w:rsid w:val="009A58CF"/>
    <w:rsid w:val="009B4DDF"/>
    <w:rsid w:val="009B5441"/>
    <w:rsid w:val="009C4B29"/>
    <w:rsid w:val="009E7391"/>
    <w:rsid w:val="00A059F3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6B7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7E03"/>
    <w:rsid w:val="00D62338"/>
    <w:rsid w:val="00D7096F"/>
    <w:rsid w:val="00DE216E"/>
    <w:rsid w:val="00DE4CF0"/>
    <w:rsid w:val="00DF2C0D"/>
    <w:rsid w:val="00DF4076"/>
    <w:rsid w:val="00DF6B41"/>
    <w:rsid w:val="00E06A6D"/>
    <w:rsid w:val="00E12C1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Brummett, Vonda@CALFIRE</cp:lastModifiedBy>
  <cp:revision>5</cp:revision>
  <cp:lastPrinted>2023-10-05T20:00:00Z</cp:lastPrinted>
  <dcterms:created xsi:type="dcterms:W3CDTF">2023-09-26T17:48:00Z</dcterms:created>
  <dcterms:modified xsi:type="dcterms:W3CDTF">2023-10-05T20:03:00Z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